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Муниципальное автономно дошкольное образовательное</w:t>
      </w: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учреждение детский сад №134 города Тюмени</w:t>
      </w: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4965F2" w:rsidRPr="004965F2" w:rsidRDefault="004965F2" w:rsidP="004965F2">
      <w:pPr>
        <w:spacing w:line="36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965F2" w:rsidRPr="004965F2" w:rsidRDefault="004965F2" w:rsidP="004965F2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4965F2" w:rsidRDefault="004965F2" w:rsidP="004965F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«</w:t>
      </w:r>
      <w:r w:rsidRPr="004965F2">
        <w:rPr>
          <w:rFonts w:ascii="Times New Roman" w:hAnsi="Times New Roman" w:cs="Times New Roman"/>
          <w:color w:val="000000"/>
          <w:sz w:val="28"/>
          <w:szCs w:val="28"/>
        </w:rPr>
        <w:t>Роль сказки в развитии и воспитании ребенка</w:t>
      </w:r>
      <w:r w:rsidRPr="004965F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65F2" w:rsidRPr="004965F2" w:rsidRDefault="004965F2" w:rsidP="004965F2">
      <w:pPr>
        <w:spacing w:line="360" w:lineRule="auto"/>
        <w:ind w:left="-142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00438" cy="2800350"/>
            <wp:effectExtent l="19050" t="0" r="4762" b="0"/>
            <wp:docPr id="1" name="Рисунок 1" descr="Воспитательная роль сказки | Женски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тельная роль сказки | Женский порт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03" cy="280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F2" w:rsidRPr="004965F2" w:rsidRDefault="004965F2" w:rsidP="004965F2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5F2" w:rsidRPr="004965F2" w:rsidRDefault="004965F2" w:rsidP="004965F2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 xml:space="preserve">Подготовила: воспитатель </w:t>
      </w:r>
    </w:p>
    <w:p w:rsidR="004965F2" w:rsidRPr="004965F2" w:rsidRDefault="004965F2" w:rsidP="004965F2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65F2">
        <w:rPr>
          <w:rFonts w:ascii="Times New Roman" w:eastAsia="Calibri" w:hAnsi="Times New Roman" w:cs="Times New Roman"/>
          <w:sz w:val="28"/>
          <w:szCs w:val="28"/>
        </w:rPr>
        <w:t>Дорофеева О.А.</w:t>
      </w:r>
    </w:p>
    <w:p w:rsidR="004965F2" w:rsidRPr="004965F2" w:rsidRDefault="004965F2" w:rsidP="004965F2">
      <w:pPr>
        <w:pStyle w:val="a3"/>
        <w:spacing w:line="360" w:lineRule="auto"/>
        <w:rPr>
          <w:color w:val="000000"/>
          <w:sz w:val="28"/>
          <w:szCs w:val="28"/>
        </w:rPr>
      </w:pPr>
    </w:p>
    <w:p w:rsidR="004965F2" w:rsidRPr="004965F2" w:rsidRDefault="004965F2" w:rsidP="004965F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965F2" w:rsidRPr="004965F2" w:rsidRDefault="004965F2" w:rsidP="004965F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965F2" w:rsidRPr="004965F2" w:rsidRDefault="004965F2" w:rsidP="004965F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965F2" w:rsidRDefault="004965F2" w:rsidP="00312DB2">
      <w:pPr>
        <w:pStyle w:val="a3"/>
        <w:spacing w:line="360" w:lineRule="auto"/>
        <w:ind w:left="142" w:firstLine="709"/>
        <w:jc w:val="both"/>
        <w:rPr>
          <w:color w:val="000000"/>
          <w:sz w:val="28"/>
          <w:szCs w:val="28"/>
        </w:rPr>
      </w:pPr>
    </w:p>
    <w:p w:rsid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Роль сказки в развитии ребенка многогранна: она и фантазию развивает, и мышление, и даже правильную речь. С древних времен сказка является неотъемлемой частью воспитания каждого ребенка. Она поможет родителям доступным языком научить детишек жизни, расскажет им о добре и о зле. Для детей сказка намного понятнее пресных и скучных речей взрослых. Именно поэтому, чтобы поддержать малыша, объяснить и научить его чему-нибудь, родителям придется вспомнить главный язык детства - мудрую и очень интересную сказку.</w:t>
      </w:r>
    </w:p>
    <w:p w:rsid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Дошкольный возраст-возраст сказки. В этом возрасте ребенок проявляет сильную тягу ко всему сказочному, необычному, чудесному.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Сказка – это одно из самых доступных средств полноценного развития каждого малыша.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силах.</w:t>
      </w:r>
    </w:p>
    <w:p w:rsid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Сказка в жизни детей занимает очень важное место: с ее помощью дети очень рано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p w:rsidR="004965F2" w:rsidRPr="004965F2" w:rsidRDefault="00312DB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Сказка - </w:t>
      </w:r>
      <w:r w:rsidR="004965F2" w:rsidRPr="004965F2">
        <w:rPr>
          <w:color w:val="000000"/>
          <w:sz w:val="28"/>
          <w:szCs w:val="28"/>
        </w:rPr>
        <w:t>это способ общения с ребенком на понятном и доступном ему языке, эт</w:t>
      </w:r>
      <w:r>
        <w:rPr>
          <w:color w:val="000000"/>
          <w:sz w:val="28"/>
          <w:szCs w:val="28"/>
        </w:rPr>
        <w:t>о первые безопасные уроки жизни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пословицы, поговорки.</w:t>
      </w:r>
    </w:p>
    <w:p w:rsid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 xml:space="preserve">Читать детям сказки надо в правильное время, когда они спокойны и пребывают в хорошем настроении. Но лучше всего это делать перед сном, ведь вечером, лежа в теплой и уютной постели, вы сможете еще и обсудить 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lastRenderedPageBreak/>
        <w:t>сказку с ребенком. Читать сказку надо не спеша, не отвлекаясь и с удовольствием. Так она принесет малышу больше пользы и положительных эмоций.</w:t>
      </w:r>
    </w:p>
    <w:p w:rsid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Роль детской сказки в воспитании ребенка нельзя не заметить. Представляя образы, дети учатся понимать внутреннее состояние героев, учатся сопереживать им, начинают верить в силы добра. С помощью сказки можно не только приятно провести время, но и снять внутреннюю тревожность ребенка.</w:t>
      </w:r>
    </w:p>
    <w:p w:rsidR="00BF5ECE" w:rsidRPr="004965F2" w:rsidRDefault="00BF5ECE" w:rsidP="00BF5ECE">
      <w:pPr>
        <w:pStyle w:val="a3"/>
        <w:spacing w:before="0" w:beforeAutospacing="0" w:after="0" w:afterAutospacing="0" w:line="360" w:lineRule="auto"/>
        <w:ind w:left="142"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2" name="Рисунок 1" descr="Консультация для родителей восптанников младшего дошкольного возраста: &quot;Роль  сказки в воспитании и развитии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восптанников младшего дошкольного возраста: &quot;Роль  сказки в воспитании и развитии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Один из самых главных моментов роли сказки в жизни ребенка – то, что здесь всегда побеждает добро. В будущем это очень поможет ребенку, научит его побеждать жизненные трудности. Жизнь, конечно же, внесет свои коррективы, но, несмотря на это, в детском подсознании ничего не пропадет.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Одну и ту же сказку можно, и даже нужно, перечитывать несколько раз. Так ребенок сможет понять смысл, заложенный в ней. Как правило, когда суть сказки становится ясна детям, они теряют к ней всякий интерес. К тому же, каждый ребенок находит в сказке то, что ему особенно интересно.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Но мало прочитать сказку, важно ее прожить! Как это сделать? Форм, через которые ребенок проживает сказку-множество! Сказки можно читать, сказки можно обсуждать, можно рисовать, можно сочинять, можно лепить и строить. И тогда сказки помогут ребенку открыть мир во всем его многообразии, разовьют воображение.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lastRenderedPageBreak/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4965F2">
        <w:rPr>
          <w:color w:val="000000"/>
          <w:sz w:val="28"/>
          <w:szCs w:val="28"/>
        </w:rPr>
        <w:t>верно</w:t>
      </w:r>
      <w:proofErr w:type="gramEnd"/>
      <w:r w:rsidRPr="004965F2">
        <w:rPr>
          <w:color w:val="000000"/>
          <w:sz w:val="28"/>
          <w:szCs w:val="28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 Благодаря сказкам речь младшего дошкольника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Недостаточно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Предлагаю рассмотреть некоторые из них.</w:t>
      </w:r>
    </w:p>
    <w:p w:rsidR="00BF5ECE" w:rsidRDefault="00BF5ECE" w:rsidP="00BF5ECE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BF5ECE" w:rsidRDefault="00D04DBC" w:rsidP="00BF5ECE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3pt;margin-top:1.05pt;width:311.25pt;height:264pt;z-index:251658240" strokecolor="white [3212]">
            <v:textbox style="mso-next-textbox:#_x0000_s1030">
              <w:txbxContent>
                <w:p w:rsidR="00D04DBC" w:rsidRPr="00D04DBC" w:rsidRDefault="00D04DBC" w:rsidP="00D04DBC">
                  <w:pPr>
                    <w:pStyle w:val="a3"/>
                    <w:spacing w:before="0" w:beforeAutospacing="0" w:after="0" w:afterAutospacing="0" w:line="36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04DBC">
                    <w:rPr>
                      <w:b/>
                      <w:color w:val="000000"/>
                      <w:sz w:val="28"/>
                      <w:szCs w:val="28"/>
                    </w:rPr>
                    <w:t>«Встречи героев».</w:t>
                  </w:r>
                </w:p>
                <w:p w:rsidR="00D04DBC" w:rsidRPr="00D04DBC" w:rsidRDefault="00D04DBC" w:rsidP="00D04DBC">
                  <w:pPr>
                    <w:pStyle w:val="a3"/>
                    <w:spacing w:before="0" w:beforeAutospacing="0" w:after="0" w:afterAutospacing="0" w:line="360" w:lineRule="auto"/>
                    <w:ind w:firstLine="8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04DBC">
                    <w:rPr>
                      <w:color w:val="000000"/>
                      <w:sz w:val="28"/>
                      <w:szCs w:val="28"/>
                    </w:rPr>
                    <w:t>Игра помогает развивать устную диалогическую речь, лучше запоминать последов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ательность действий сказки и ее </w:t>
                  </w:r>
                  <w:r w:rsidRPr="00D04DBC">
                    <w:rPr>
                      <w:color w:val="000000"/>
                      <w:sz w:val="28"/>
                      <w:szCs w:val="28"/>
                    </w:rPr>
                    <w:t>сюжет.</w:t>
                  </w:r>
                </w:p>
                <w:p w:rsidR="00D04DBC" w:rsidRPr="00D04DBC" w:rsidRDefault="00D04DBC" w:rsidP="00D04DB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DB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</w:t>
                  </w:r>
                </w:p>
              </w:txbxContent>
            </v:textbox>
          </v:shape>
        </w:pict>
      </w:r>
    </w:p>
    <w:p w:rsidR="00D04DBC" w:rsidRDefault="004965F2" w:rsidP="00D04DB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2DB2">
        <w:rPr>
          <w:b/>
          <w:color w:val="000000"/>
          <w:sz w:val="28"/>
          <w:szCs w:val="28"/>
        </w:rPr>
        <w:t>«Встречи героев».</w:t>
      </w:r>
      <w:r w:rsidR="00BF5ECE"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BF5ECE" w:rsidRPr="00BF5ECE">
        <w:t xml:space="preserve"> </w:t>
      </w:r>
      <w:r w:rsidR="00BF5ECE">
        <w:rPr>
          <w:noProof/>
        </w:rPr>
        <w:drawing>
          <wp:inline distT="0" distB="0" distL="0" distR="0">
            <wp:extent cx="1993583" cy="2847975"/>
            <wp:effectExtent l="19050" t="0" r="6667" b="0"/>
            <wp:docPr id="4" name="Рисунок 4" descr="Красная Шапочка! - 4P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ая Шапочка! - 4P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83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BC" w:rsidRDefault="00D04DBC" w:rsidP="00D04D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4965F2" w:rsidRPr="004965F2" w:rsidRDefault="004965F2" w:rsidP="00D04D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4965F2" w:rsidRP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b/>
          <w:color w:val="000000"/>
          <w:sz w:val="28"/>
          <w:szCs w:val="28"/>
        </w:rPr>
      </w:pPr>
      <w:r w:rsidRPr="00312DB2">
        <w:rPr>
          <w:b/>
          <w:color w:val="000000"/>
          <w:sz w:val="28"/>
          <w:szCs w:val="28"/>
        </w:rPr>
        <w:t>«Звукорежиссеры».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Эта игра также направлена на развитие устной связной речи, помогает лучше запоминать последовательность действий сказки и ее сюжет.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 xml:space="preserve">После прочтения сказки, рассмотрите иллюстрации к ней. Остановитесь </w:t>
      </w:r>
      <w:proofErr w:type="gramStart"/>
      <w:r w:rsidRPr="004965F2">
        <w:rPr>
          <w:color w:val="000000"/>
          <w:sz w:val="28"/>
          <w:szCs w:val="28"/>
        </w:rPr>
        <w:t>на</w:t>
      </w:r>
      <w:proofErr w:type="gramEnd"/>
      <w:r w:rsidRPr="004965F2">
        <w:rPr>
          <w:color w:val="000000"/>
          <w:sz w:val="28"/>
          <w:szCs w:val="28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4965F2" w:rsidRP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b/>
          <w:color w:val="000000"/>
          <w:sz w:val="28"/>
          <w:szCs w:val="28"/>
        </w:rPr>
      </w:pPr>
      <w:r w:rsidRPr="00312DB2">
        <w:rPr>
          <w:b/>
          <w:color w:val="000000"/>
          <w:sz w:val="28"/>
          <w:szCs w:val="28"/>
        </w:rPr>
        <w:t>«Новые сказки».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Основными задачами данной игры является развитие творческого воображения, фантазии связной речи.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 xml:space="preserve">Возьмите хорошо знакомую сказку. Вспомните последовательность событий в ней, уточните, где происходит действие, какие герои встречаются. </w:t>
      </w:r>
      <w:r w:rsidRPr="004965F2">
        <w:rPr>
          <w:color w:val="000000"/>
          <w:sz w:val="28"/>
          <w:szCs w:val="28"/>
        </w:rPr>
        <w:lastRenderedPageBreak/>
        <w:t>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4965F2" w:rsidRP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b/>
          <w:color w:val="000000"/>
          <w:sz w:val="28"/>
          <w:szCs w:val="28"/>
        </w:rPr>
      </w:pPr>
      <w:r w:rsidRPr="00312DB2">
        <w:rPr>
          <w:b/>
          <w:color w:val="000000"/>
          <w:sz w:val="28"/>
          <w:szCs w:val="28"/>
        </w:rPr>
        <w:t>«Пропущенный кадр».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312DB2" w:rsidRDefault="00312DB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b/>
          <w:color w:val="000000"/>
          <w:sz w:val="28"/>
          <w:szCs w:val="28"/>
        </w:rPr>
      </w:pPr>
    </w:p>
    <w:p w:rsidR="004965F2" w:rsidRP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b/>
          <w:color w:val="000000"/>
          <w:sz w:val="28"/>
          <w:szCs w:val="28"/>
        </w:rPr>
      </w:pPr>
      <w:r w:rsidRPr="00312DB2">
        <w:rPr>
          <w:b/>
          <w:color w:val="000000"/>
          <w:sz w:val="28"/>
          <w:szCs w:val="28"/>
        </w:rPr>
        <w:t>«Сказочная цепочка».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Цели игры: научить составлять предложения по предметным картинкам. Помочь ребенку запомнить героев, предметное окружение, последовательность событий сказки.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proofErr w:type="gramStart"/>
      <w:r w:rsidRPr="004965F2">
        <w:rPr>
          <w:color w:val="000000"/>
          <w:sz w:val="28"/>
          <w:szCs w:val="28"/>
        </w:rPr>
        <w:t>определяет</w:t>
      </w:r>
      <w:proofErr w:type="gramEnd"/>
      <w:r w:rsidRPr="004965F2">
        <w:rPr>
          <w:color w:val="000000"/>
          <w:sz w:val="28"/>
          <w:szCs w:val="28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lastRenderedPageBreak/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4965F2" w:rsidRPr="004965F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В каждой сказке своя мораль, каждая освещает какую-то новую ситуацию, с которой подрастающему человечку придется столкнуться в реальной жизни.</w:t>
      </w:r>
    </w:p>
    <w:p w:rsidR="004B5744" w:rsidRPr="00312DB2" w:rsidRDefault="004965F2" w:rsidP="00312DB2">
      <w:pPr>
        <w:pStyle w:val="a3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  <w:r w:rsidRPr="004965F2">
        <w:rPr>
          <w:color w:val="000000"/>
          <w:sz w:val="28"/>
          <w:szCs w:val="28"/>
        </w:rPr>
        <w:t>Сказки не только расширяют представления ребенка, обогащают его знания о действительности, главное они вводят его в особый, исключительный мир чувств, глубоких переживаний и эмоциональных открытий.</w:t>
      </w:r>
    </w:p>
    <w:sectPr w:rsidR="004B5744" w:rsidRPr="00312DB2" w:rsidSect="004965F2">
      <w:pgSz w:w="11906" w:h="16838"/>
      <w:pgMar w:top="1134" w:right="1133" w:bottom="1134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F2"/>
    <w:rsid w:val="0015730A"/>
    <w:rsid w:val="00196AF5"/>
    <w:rsid w:val="00312DB2"/>
    <w:rsid w:val="004965F2"/>
    <w:rsid w:val="004B5744"/>
    <w:rsid w:val="00BF5ECE"/>
    <w:rsid w:val="00D0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6CC5-3033-4778-986C-06BED490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2020-09-03T17:40:00Z</dcterms:created>
  <dcterms:modified xsi:type="dcterms:W3CDTF">2020-09-03T18:16:00Z</dcterms:modified>
</cp:coreProperties>
</file>